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00000"/>
          <w:sz w:val="30"/>
          <w:szCs w:val="30"/>
        </w:rPr>
      </w:pPr>
      <w:bookmarkStart w:colFirst="0" w:colLast="0" w:name="_yjsz31dc3v7c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30"/>
          <w:szCs w:val="30"/>
          <w:rtl w:val="0"/>
        </w:rPr>
        <w:t xml:space="preserve">Scenariusz lekcji: 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jc w:val="center"/>
        <w:rPr>
          <w:rFonts w:ascii="Helvetica Neue" w:cs="Helvetica Neue" w:eastAsia="Helvetica Neue" w:hAnsi="Helvetica Neue"/>
          <w:b w:val="1"/>
          <w:color w:val="000000"/>
          <w:sz w:val="30"/>
          <w:szCs w:val="30"/>
        </w:rPr>
      </w:pPr>
      <w:bookmarkStart w:colFirst="0" w:colLast="0" w:name="_lv22jow7izud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30"/>
          <w:szCs w:val="30"/>
          <w:rtl w:val="0"/>
        </w:rPr>
        <w:t xml:space="preserve">„Kreatywne skojarzenia”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mg9zljgj3851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OGÓLNE ZAŁOŻENIA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z97tjxuwkz5y" w:id="3"/>
      <w:bookmarkEnd w:id="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Opis zadania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pracują w grupach, aby połączyć trzy losowe przedmioty w jeden spójny projekt lub wynalazek. Zadanie rozwija kreatywność, uczy współpracy oraz słuchania i rozważania różnych punktów widzenia.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4"/>
          <w:szCs w:val="24"/>
        </w:rPr>
      </w:pPr>
      <w:bookmarkStart w:colFirst="0" w:colLast="0" w:name="_mh1ozfc8zvxl" w:id="4"/>
      <w:bookmarkEnd w:id="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Cele lekcji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Ogólne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Rozwijanie myślenia twórczego i umiejętności współpracy.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Kształtowanie zdolności do integracji różnych pomysłów w jeden projekt.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Szczegółowe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potrafią łączyć pozornie niezwiązane ze sobą elementy w jeden kreatywny pomysł.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współpracują w grupach, dzieląc się obowiązkami i pomysłami.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tworzą krótki opis i prezentację wymyślonego projektu.</w:t>
      </w:r>
    </w:p>
    <w:p w:rsidR="00000000" w:rsidDel="00000000" w:rsidP="00000000" w:rsidRDefault="00000000" w:rsidRPr="00000000" w14:paraId="0000000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26yf6wwxyv5b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PLAN LEKCJI 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5iam0v64pqyk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Czas trwania: 45 minut</w:t>
      </w:r>
    </w:p>
    <w:p w:rsidR="00000000" w:rsidDel="00000000" w:rsidP="00000000" w:rsidRDefault="00000000" w:rsidRPr="00000000" w14:paraId="0000001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mmk1oyb5yzd1" w:id="7"/>
      <w:bookmarkEnd w:id="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I. Wprowadzenie (10 minut)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Wprowadzenie tematu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wyjaśnia zadanie: każda grupa wylosuje trzy losowe przedmioty i będzie musiała wymyślić, jak je połączyć w jeden wynalazek lub projekt.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Przykład: „Jeśli wylosujecie parasolkę, lampę i filiżankę, możecie stworzyć wynalazek, który oświetla drogę podczas picia kawy w deszczu.”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Wyjaśnienie kryteriów oceny projektu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Kreatywność pomysłu.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Spójność i logiczność projektu.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Prezentacja pomysłu.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Podział na grupy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dzieli klasę na zespoły 3-5 osobowe.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Losowanie przedmiotów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losuje zestaw trzech przedmiotów z przygotowanego wcześniej zestawu (np. karty, karteczki, zdjęcia).</w:t>
      </w:r>
    </w:p>
    <w:p w:rsidR="00000000" w:rsidDel="00000000" w:rsidP="00000000" w:rsidRDefault="00000000" w:rsidRPr="00000000" w14:paraId="0000002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ja8skgkkdyx1" w:id="8"/>
      <w:bookmarkEnd w:id="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II. Praca zespołowa (30 minut)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1: Burza mózgów (10 minut)</w:t>
      </w:r>
    </w:p>
    <w:p w:rsidR="00000000" w:rsidDel="00000000" w:rsidP="00000000" w:rsidRDefault="00000000" w:rsidRPr="00000000" w14:paraId="00000023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Grupy omawiają, jak można połączyć trzy przedmioty w jeden projekt lub wynalazek.</w:t>
      </w:r>
    </w:p>
    <w:p w:rsidR="00000000" w:rsidDel="00000000" w:rsidP="00000000" w:rsidRDefault="00000000" w:rsidRPr="00000000" w14:paraId="00000024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Wszystkie pomysły są mile widziane – nawet najbardziej szalone i nietypowe.</w:t>
      </w:r>
    </w:p>
    <w:p w:rsidR="00000000" w:rsidDel="00000000" w:rsidP="00000000" w:rsidRDefault="00000000" w:rsidRPr="00000000" w14:paraId="00000025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Notują swoje pomysły na karcie pracy.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2: Wybór i rozwijanie pomysłu (10 minut)</w:t>
      </w:r>
    </w:p>
    <w:p w:rsidR="00000000" w:rsidDel="00000000" w:rsidP="00000000" w:rsidRDefault="00000000" w:rsidRPr="00000000" w14:paraId="0000002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Grupy wybierają najlepszy pomysł spośród zaproponowanych.</w:t>
      </w:r>
    </w:p>
    <w:p w:rsidR="00000000" w:rsidDel="00000000" w:rsidP="00000000" w:rsidRDefault="00000000" w:rsidRPr="00000000" w14:paraId="00000028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Doprecyzowują szczegóły wynalazku, odpowiadając na pytania:</w:t>
      </w:r>
    </w:p>
    <w:p w:rsidR="00000000" w:rsidDel="00000000" w:rsidP="00000000" w:rsidRDefault="00000000" w:rsidRPr="00000000" w14:paraId="00000029">
      <w:pPr>
        <w:numPr>
          <w:ilvl w:val="2"/>
          <w:numId w:val="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działa ten projekt?</w:t>
      </w:r>
    </w:p>
    <w:p w:rsidR="00000000" w:rsidDel="00000000" w:rsidP="00000000" w:rsidRDefault="00000000" w:rsidRPr="00000000" w14:paraId="0000002A">
      <w:pPr>
        <w:numPr>
          <w:ilvl w:val="2"/>
          <w:numId w:val="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problemy rozwiązuje?</w:t>
      </w:r>
    </w:p>
    <w:p w:rsidR="00000000" w:rsidDel="00000000" w:rsidP="00000000" w:rsidRDefault="00000000" w:rsidRPr="00000000" w14:paraId="0000002B">
      <w:pPr>
        <w:numPr>
          <w:ilvl w:val="2"/>
          <w:numId w:val="9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Dla kogo jest przeznaczony?</w:t>
      </w:r>
    </w:p>
    <w:p w:rsidR="00000000" w:rsidDel="00000000" w:rsidP="00000000" w:rsidRDefault="00000000" w:rsidRPr="00000000" w14:paraId="0000002C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Zapisują wybrane rozwiązanie i przygotowują się do prezentacji.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Etap 3: Przygotowanie prezentacji (10 minut)</w:t>
      </w:r>
    </w:p>
    <w:p w:rsidR="00000000" w:rsidDel="00000000" w:rsidP="00000000" w:rsidRDefault="00000000" w:rsidRPr="00000000" w14:paraId="0000002E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przygotowuje krótki opis swojego wynalazku oraz sposób jego prezentacji (np. opowiadanie, schemat, szkic).</w:t>
      </w:r>
    </w:p>
    <w:p w:rsidR="00000000" w:rsidDel="00000000" w:rsidP="00000000" w:rsidRDefault="00000000" w:rsidRPr="00000000" w14:paraId="0000002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wcd5l61nxnqi" w:id="9"/>
      <w:bookmarkEnd w:id="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III. Prezentacje i podsumowanie (15 minut)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Prezentacje grup (2-3 minuty na grupę)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Każda grupa przedstawia swój wynalazek, wyjaśniając, jak połączono trzy przedmioty w jeden projekt oraz jak działa ich wynalazek.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Dyskusja klasowa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pyta uczniów:</w:t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„Który pomysł był najbardziej kreatywny?”</w:t>
      </w:r>
    </w:p>
    <w:p w:rsidR="00000000" w:rsidDel="00000000" w:rsidP="00000000" w:rsidRDefault="00000000" w:rsidRPr="00000000" w14:paraId="00000036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„Który projekt wydaje się najbardziej użyteczny?”</w:t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„Jakie pomysły były najbardziej zaskakujące?”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Refleksja uczniów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Nauczyciel pyta uczniów o ich doświadczenia: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„Co było najtrudniejsze w wymyślaniu wspólnego projektu?”</w:t>
      </w:r>
    </w:p>
    <w:p w:rsidR="00000000" w:rsidDel="00000000" w:rsidP="00000000" w:rsidRDefault="00000000" w:rsidRPr="00000000" w14:paraId="0000003B">
      <w:pPr>
        <w:numPr>
          <w:ilvl w:val="2"/>
          <w:numId w:val="1"/>
        </w:numPr>
        <w:spacing w:after="24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„Czego nauczyliście się o pracy zespołowej i łączeniu różnych pomysłów?”</w:t>
      </w:r>
    </w:p>
    <w:p w:rsidR="00000000" w:rsidDel="00000000" w:rsidP="00000000" w:rsidRDefault="00000000" w:rsidRPr="00000000" w14:paraId="0000003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6fa8dc"/>
          <w:sz w:val="24"/>
          <w:szCs w:val="24"/>
        </w:rPr>
      </w:pPr>
      <w:bookmarkStart w:colFirst="0" w:colLast="0" w:name="_kdi42rhhrd0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6fa8dc"/>
          <w:sz w:val="24"/>
          <w:szCs w:val="24"/>
        </w:rPr>
      </w:pPr>
      <w:bookmarkStart w:colFirst="0" w:colLast="0" w:name="_kzvzr6evhixh" w:id="11"/>
      <w:bookmarkEnd w:id="11"/>
      <w:r w:rsidDel="00000000" w:rsidR="00000000" w:rsidRPr="00000000">
        <w:rPr>
          <w:rFonts w:ascii="Helvetica Neue" w:cs="Helvetica Neue" w:eastAsia="Helvetica Neue" w:hAnsi="Helvetica Neue"/>
          <w:b w:val="1"/>
          <w:color w:val="6fa8dc"/>
          <w:sz w:val="24"/>
          <w:szCs w:val="24"/>
          <w:rtl w:val="0"/>
        </w:rPr>
        <w:t xml:space="preserve">WSKAZÓWKI DLA NAUCZYCIELA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Przygotowanie materiałów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Przygotuj zestaw karteczek z nazwami przedmiotów (np. parasolka, ołówek, magnes, książka, spinacz, kubek).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Alternatywnie, przygotuj zdjęcia przedmiotów wydrukowane na małych kartkach.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Wspieranie kreatywności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Zachęcaj uczniów, by nie ograniczali się praktycznością pomysłów na etapie burzy mózgów – im bardziej niezwykłe pomysły, tym lepiej.</w:t>
      </w:r>
    </w:p>
    <w:p w:rsidR="00000000" w:rsidDel="00000000" w:rsidP="00000000" w:rsidRDefault="00000000" w:rsidRPr="00000000" w14:paraId="0000004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Jeśli grupa utknie, zadawaj pytania pomocnicze, np.:</w:t>
      </w:r>
    </w:p>
    <w:p w:rsidR="00000000" w:rsidDel="00000000" w:rsidP="00000000" w:rsidRDefault="00000000" w:rsidRPr="00000000" w14:paraId="00000045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„Co jeszcze można zrobić z tymi przedmiotami?”</w:t>
      </w:r>
    </w:p>
    <w:p w:rsidR="00000000" w:rsidDel="00000000" w:rsidP="00000000" w:rsidRDefault="00000000" w:rsidRPr="00000000" w14:paraId="00000046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„Jak te przedmioty mogłyby działać razem?”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Zarządzanie czasem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Ustal wyraźne ramy czasowe dla każdego etapu pracy. Regularnie przypominaj uczniom, ile czasu im pozostało.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Docenienie różnorodności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 prezentacjach podkreślaj różnorodność pomysłów i sposób, w jaki uczniowie łączyli różne punkty widzenia.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Dostosowanie poziomu trudności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 przypadku młodszych uczniów możesz ograniczyć liczbę przedmiotów do dwóch.</w:t>
      </w:r>
    </w:p>
    <w:p w:rsidR="00000000" w:rsidDel="00000000" w:rsidP="00000000" w:rsidRDefault="00000000" w:rsidRPr="00000000" w14:paraId="0000004D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Starszym uczniom możesz dodać dodatkowe wyzwania, np. wymyślenie nazwy dla wynalazku lub hasła reklamowego.</w:t>
      </w:r>
    </w:p>
    <w:p w:rsidR="00000000" w:rsidDel="00000000" w:rsidP="00000000" w:rsidRDefault="00000000" w:rsidRPr="00000000" w14:paraId="0000004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s7s6a3hvn1t0" w:id="12"/>
      <w:bookmarkEnd w:id="12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INSTRUKCJA DLA UCZNIÓW</w:t>
      </w:r>
    </w:p>
    <w:p w:rsidR="00000000" w:rsidDel="00000000" w:rsidP="00000000" w:rsidRDefault="00000000" w:rsidRPr="00000000" w14:paraId="0000005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 zadania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 Waszym zadaniem jest połączenie trzech losowo wybranych przedmiotów w jeden wynalazek lub projekt. Dzięki temu nauczycie się kreatywnie myśleć, współpracować i prezentować swoje pomysły.</w:t>
      </w:r>
    </w:p>
    <w:p w:rsidR="00000000" w:rsidDel="00000000" w:rsidP="00000000" w:rsidRDefault="00000000" w:rsidRPr="00000000" w14:paraId="00000051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bav77rh4ylq" w:id="13"/>
      <w:bookmarkEnd w:id="13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Etapy pracy zespołowej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Losowanie przedmiotów</w:t>
      </w:r>
    </w:p>
    <w:p w:rsidR="00000000" w:rsidDel="00000000" w:rsidP="00000000" w:rsidRDefault="00000000" w:rsidRPr="00000000" w14:paraId="0000005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Wylosujcie trzy przedmioty z przygotowanego zestawu.</w:t>
      </w:r>
    </w:p>
    <w:p w:rsidR="00000000" w:rsidDel="00000000" w:rsidP="00000000" w:rsidRDefault="00000000" w:rsidRPr="00000000" w14:paraId="00000054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Burza mózgów (10 minut)</w:t>
      </w:r>
    </w:p>
    <w:p w:rsidR="00000000" w:rsidDel="00000000" w:rsidP="00000000" w:rsidRDefault="00000000" w:rsidRPr="00000000" w14:paraId="00000055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Zastanówcie się, jak można połączyć te przedmioty w jeden wynalazek lub projekt.</w:t>
      </w:r>
    </w:p>
    <w:p w:rsidR="00000000" w:rsidDel="00000000" w:rsidP="00000000" w:rsidRDefault="00000000" w:rsidRPr="00000000" w14:paraId="00000056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Nie oceniajcie pomysłów – każdy z nich zapisujcie.</w:t>
      </w:r>
    </w:p>
    <w:p w:rsidR="00000000" w:rsidDel="00000000" w:rsidP="00000000" w:rsidRDefault="00000000" w:rsidRPr="00000000" w14:paraId="0000005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Wybór pomysłu (10 minut)</w:t>
      </w:r>
    </w:p>
    <w:p w:rsidR="00000000" w:rsidDel="00000000" w:rsidP="00000000" w:rsidRDefault="00000000" w:rsidRPr="00000000" w14:paraId="0000005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Wybierzcie najlepszy pomysł i dopracujcie szczegóły:</w:t>
      </w:r>
    </w:p>
    <w:p w:rsidR="00000000" w:rsidDel="00000000" w:rsidP="00000000" w:rsidRDefault="00000000" w:rsidRPr="00000000" w14:paraId="00000059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 działa Wasz wynalazek?</w:t>
      </w:r>
    </w:p>
    <w:p w:rsidR="00000000" w:rsidDel="00000000" w:rsidP="00000000" w:rsidRDefault="00000000" w:rsidRPr="00000000" w14:paraId="0000005A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Jakie problemy rozwiązuje?</w:t>
      </w:r>
    </w:p>
    <w:p w:rsidR="00000000" w:rsidDel="00000000" w:rsidP="00000000" w:rsidRDefault="00000000" w:rsidRPr="00000000" w14:paraId="0000005B">
      <w:pPr>
        <w:numPr>
          <w:ilvl w:val="2"/>
          <w:numId w:val="8"/>
        </w:numPr>
        <w:spacing w:after="0" w:afterAutospacing="0" w:before="0" w:beforeAutospacing="0" w:lineRule="auto"/>
        <w:ind w:left="216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Dla kogo jest przeznaczony?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Przygotowanie prezentacji (10 minut)</w:t>
      </w:r>
    </w:p>
    <w:p w:rsidR="00000000" w:rsidDel="00000000" w:rsidP="00000000" w:rsidRDefault="00000000" w:rsidRPr="00000000" w14:paraId="0000005D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Opracujcie krótki opis swojego wynalazku i zdecydujcie, jak go zaprezentujecie (np. opowiadanie, schemat, szkic).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Prezentacja wynalazku (2-3 minuty)</w:t>
      </w:r>
    </w:p>
    <w:p w:rsidR="00000000" w:rsidDel="00000000" w:rsidP="00000000" w:rsidRDefault="00000000" w:rsidRPr="00000000" w14:paraId="0000005F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Przedstawcie swój wynalazek na forum klasy.</w:t>
      </w:r>
    </w:p>
    <w:p w:rsidR="00000000" w:rsidDel="00000000" w:rsidP="00000000" w:rsidRDefault="00000000" w:rsidRPr="00000000" w14:paraId="00000060">
      <w:pPr>
        <w:pStyle w:val="Heading4"/>
        <w:keepNext w:val="0"/>
        <w:keepLines w:val="0"/>
        <w:spacing w:after="40" w:before="240" w:lineRule="auto"/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8ulbrv2fjp21" w:id="14"/>
      <w:bookmarkEnd w:id="14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Zasady pracy zespołowej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Każdy członek grupy musi wnieść swój wkład w zadanie.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Szanujcie pomysły innych i współpracujcie przy wyborze najlepszego rozwiązania.</w:t>
      </w:r>
    </w:p>
    <w:p w:rsidR="00000000" w:rsidDel="00000000" w:rsidP="00000000" w:rsidRDefault="00000000" w:rsidRPr="00000000" w14:paraId="00000063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Starajcie się efektywnie wykorzystać czas.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Powodzenia! 😊</w:t>
      </w:r>
    </w:p>
    <w:p w:rsidR="00000000" w:rsidDel="00000000" w:rsidP="00000000" w:rsidRDefault="00000000" w:rsidRPr="00000000" w14:paraId="0000006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bookmarkStart w:colFirst="0" w:colLast="0" w:name="_jbeu1wwj4udc" w:id="15"/>
      <w:bookmarkEnd w:id="15"/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POMOCE DYDAKTYCZNE</w:t>
      </w:r>
    </w:p>
    <w:p w:rsidR="00000000" w:rsidDel="00000000" w:rsidP="00000000" w:rsidRDefault="00000000" w:rsidRPr="00000000" w14:paraId="0000006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Karteczki z nazwami przedmiotów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68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Przykładowe przedmioty: parasolka, lampa, kubek, ołówek, książka, spinacz, taśma klejąca, pudełko, magnes, słuchawki, poduszka, młotek.</w:t>
      </w:r>
    </w:p>
    <w:p w:rsidR="00000000" w:rsidDel="00000000" w:rsidP="00000000" w:rsidRDefault="00000000" w:rsidRPr="00000000" w14:paraId="00000069">
      <w:pPr>
        <w:spacing w:after="240" w:before="240" w:lineRule="auto"/>
        <w:ind w:left="144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Karta pracy dla uczniów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:</w:t>
      </w:r>
    </w:p>
    <w:tbl>
      <w:tblPr>
        <w:tblStyle w:val="Table1"/>
        <w:tblW w:w="9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13.3333333333335"/>
        <w:gridCol w:w="3213.3333333333335"/>
        <w:gridCol w:w="3213.3333333333335"/>
        <w:tblGridChange w:id="0">
          <w:tblGrid>
            <w:gridCol w:w="3213.3333333333335"/>
            <w:gridCol w:w="3213.3333333333335"/>
            <w:gridCol w:w="3213.33333333333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ETAP PRAC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PYTANIA POMOCNICZE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WNIOSKI ZESPOŁU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Burza mózgów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- Jakie pomysły macie na połączenie przedmiotów?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Wybór pomysłu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- Który pomysł jest najlepszy? Jak można go udoskonalić?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Prezentacja wynalazku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- Jak działa wynalazek? Jakie problemy rozwiązuje?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Tablica do zapisywania najciekawszych pomysłów podczas dyskusji klasowej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F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Dzięki tej lekcji uczniowie nie tylko rozwiną kreatywność, ale także nauczą się pracować w grupie i czerpać inspirację z różnych pomysłów. 😊</w:t>
      </w:r>
    </w:p>
    <w:p w:rsidR="00000000" w:rsidDel="00000000" w:rsidP="00000000" w:rsidRDefault="00000000" w:rsidRPr="00000000" w14:paraId="00000080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Helvetica Neue" w:cs="Helvetica Neue" w:eastAsia="Helvetica Neue" w:hAnsi="Helvetica Neue"/>
          <w:b w:val="1"/>
          <w:color w:val="3d85c6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d85c6"/>
          <w:sz w:val="24"/>
          <w:szCs w:val="24"/>
          <w:rtl w:val="0"/>
        </w:rPr>
        <w:t xml:space="preserve">ZASTOSOWANIE I MODYFIKACJE</w:t>
      </w:r>
    </w:p>
    <w:p w:rsidR="00000000" w:rsidDel="00000000" w:rsidP="00000000" w:rsidRDefault="00000000" w:rsidRPr="00000000" w14:paraId="0000008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uoqpgm2yc9qu" w:id="16"/>
      <w:bookmarkEnd w:id="16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4"/>
          <w:szCs w:val="24"/>
          <w:rtl w:val="0"/>
        </w:rPr>
        <w:t xml:space="preserve">Zastosowanie na różnych przedmiotach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pmj6c628p8ml" w:id="17"/>
      <w:bookmarkEnd w:id="17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Biologia</w:t>
      </w:r>
    </w:p>
    <w:p w:rsidR="00000000" w:rsidDel="00000000" w:rsidP="00000000" w:rsidRDefault="00000000" w:rsidRPr="00000000" w14:paraId="0000008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kreatywności i zrozumienie zależności w ekosystemach oraz adaptacji organizmów.</w:t>
      </w:r>
    </w:p>
    <w:p w:rsidR="00000000" w:rsidDel="00000000" w:rsidP="00000000" w:rsidRDefault="00000000" w:rsidRPr="00000000" w14:paraId="0000008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elementy związane z organizmami lub środowiskiem naturalnym (np. cechy zwierząt, rośliny, procesy biologiczne). Ich zadaniem jest stworzenie nowego organizmu, który może przetrwać w określonym środowisku.</w:t>
      </w:r>
    </w:p>
    <w:p w:rsidR="00000000" w:rsidDel="00000000" w:rsidP="00000000" w:rsidRDefault="00000000" w:rsidRPr="00000000" w14:paraId="00000089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skrzydła ptaka, kolce jeża, umiejętność fotosyntezy. Tworzą organizm, który przetrwa w suchym klimacie, opisując jego adaptacje i rolę w ekosystemie.</w:t>
      </w:r>
    </w:p>
    <w:p w:rsidR="00000000" w:rsidDel="00000000" w:rsidP="00000000" w:rsidRDefault="00000000" w:rsidRPr="00000000" w14:paraId="0000008A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241uc0rzmm7b" w:id="18"/>
      <w:bookmarkEnd w:id="18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Geografia</w:t>
      </w:r>
    </w:p>
    <w:p w:rsidR="00000000" w:rsidDel="00000000" w:rsidP="00000000" w:rsidRDefault="00000000" w:rsidRPr="00000000" w14:paraId="0000008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Zrozumienie relacji między zasobami, środowiskiem i działalnością człowieka.</w:t>
      </w:r>
    </w:p>
    <w:p w:rsidR="00000000" w:rsidDel="00000000" w:rsidP="00000000" w:rsidRDefault="00000000" w:rsidRPr="00000000" w14:paraId="0000008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elementy związane z geografią (np. zasoby naturalne, cechy klimatu, typ krajobrazu). Muszą stworzyć projekt osady lub infrastruktury, która wykorzysta te elementy.</w:t>
      </w:r>
    </w:p>
    <w:p w:rsidR="00000000" w:rsidDel="00000000" w:rsidP="00000000" w:rsidRDefault="00000000" w:rsidRPr="00000000" w14:paraId="0000008E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rzeka, wulkan, obszar leśny. Projektują osadę wykorzystującą rzekę do transportu, wulkan do geotermalnej energii i las do pozyskiwania drewna.</w:t>
      </w:r>
    </w:p>
    <w:p w:rsidR="00000000" w:rsidDel="00000000" w:rsidP="00000000" w:rsidRDefault="00000000" w:rsidRPr="00000000" w14:paraId="0000008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gsljns2tx6s6" w:id="19"/>
      <w:bookmarkEnd w:id="19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Fizyka</w:t>
      </w:r>
    </w:p>
    <w:p w:rsidR="00000000" w:rsidDel="00000000" w:rsidP="00000000" w:rsidRDefault="00000000" w:rsidRPr="00000000" w14:paraId="0000009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Stosowanie zasad fizyki w praktyce i rozwijanie umiejętności projektowania.</w:t>
      </w:r>
    </w:p>
    <w:p w:rsidR="00000000" w:rsidDel="00000000" w:rsidP="00000000" w:rsidRDefault="00000000" w:rsidRPr="00000000" w14:paraId="0000009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przedmioty związane z zasadami fizyki (np. sprężyna, dźwignia, koło). Muszą zaprojektować mechanizm lub maszynę, która wykorzystuje te elementy zgodnie z prawami fizyki.</w:t>
      </w:r>
    </w:p>
    <w:p w:rsidR="00000000" w:rsidDel="00000000" w:rsidP="00000000" w:rsidRDefault="00000000" w:rsidRPr="00000000" w14:paraId="00000093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magnes, lina, bloczek. Projektują wyciąg linowy, wyjaśniając działanie sił magnetycznych i mechaniki bloczków.</w:t>
      </w:r>
    </w:p>
    <w:p w:rsidR="00000000" w:rsidDel="00000000" w:rsidP="00000000" w:rsidRDefault="00000000" w:rsidRPr="00000000" w14:paraId="0000009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a1zw42ass8pv" w:id="20"/>
      <w:bookmarkEnd w:id="20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Chemia</w:t>
      </w:r>
    </w:p>
    <w:p w:rsidR="00000000" w:rsidDel="00000000" w:rsidP="00000000" w:rsidRDefault="00000000" w:rsidRPr="00000000" w14:paraId="00000096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Zrozumienie właściwości substancji i ich zastosowań w życiu codziennym.</w:t>
      </w:r>
    </w:p>
    <w:p w:rsidR="00000000" w:rsidDel="00000000" w:rsidP="00000000" w:rsidRDefault="00000000" w:rsidRPr="00000000" w14:paraId="00000097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związki chemiczne lub substancje (np. woda, węgiel, kwas siarkowy). Muszą stworzyć wynalazek lub proces, który wykorzystuje te substancje w praktyce.</w:t>
      </w:r>
    </w:p>
    <w:p w:rsidR="00000000" w:rsidDel="00000000" w:rsidP="00000000" w:rsidRDefault="00000000" w:rsidRPr="00000000" w14:paraId="00000098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sól, cukier, ocet. Tworzą projekt systemu oczyszczania wody, opisując chemiczne procesy rozpuszczania i filtracji.</w:t>
      </w:r>
    </w:p>
    <w:p w:rsidR="00000000" w:rsidDel="00000000" w:rsidP="00000000" w:rsidRDefault="00000000" w:rsidRPr="00000000" w14:paraId="00000099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hmhv65rmo6o6" w:id="21"/>
      <w:bookmarkEnd w:id="21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Język polski</w:t>
      </w:r>
    </w:p>
    <w:p w:rsidR="00000000" w:rsidDel="00000000" w:rsidP="00000000" w:rsidRDefault="00000000" w:rsidRPr="00000000" w14:paraId="0000009B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kreatywności, interpretacji i umiejętności narracyjnych.</w:t>
      </w:r>
    </w:p>
    <w:p w:rsidR="00000000" w:rsidDel="00000000" w:rsidP="00000000" w:rsidRDefault="00000000" w:rsidRPr="00000000" w14:paraId="0000009C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przedmioty (np. zegar, parasol, książka). Muszą połączyć je w opowiadaniu, wierszu lub scenariuszu teatralnym, gdzie przedmioty odgrywają kluczową rolę fabularną.</w:t>
      </w:r>
    </w:p>
    <w:p w:rsidR="00000000" w:rsidDel="00000000" w:rsidP="00000000" w:rsidRDefault="00000000" w:rsidRPr="00000000" w14:paraId="0000009D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klucz, świeca, lustro. Tworzą opowieść o tajemniczym domu, w którym klucz otwiera drzwi prowadzące do równoległego świata ukazanego w lustrze.</w:t>
      </w:r>
    </w:p>
    <w:p w:rsidR="00000000" w:rsidDel="00000000" w:rsidP="00000000" w:rsidRDefault="00000000" w:rsidRPr="00000000" w14:paraId="0000009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3"/>
        <w:keepNext w:val="0"/>
        <w:keepLines w:val="0"/>
        <w:spacing w:before="280" w:lineRule="auto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bookmarkStart w:colFirst="0" w:colLast="0" w:name="_i170b2xvuem9" w:id="22"/>
      <w:bookmarkEnd w:id="22"/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Historia</w:t>
      </w:r>
    </w:p>
    <w:p w:rsidR="00000000" w:rsidDel="00000000" w:rsidP="00000000" w:rsidRDefault="00000000" w:rsidRPr="00000000" w14:paraId="000000A0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Cel: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Rozwijanie umiejętności analizy wydarzeń i wynalazków historycznych oraz ich znaczenia w danej epoce.</w:t>
      </w:r>
    </w:p>
    <w:p w:rsidR="00000000" w:rsidDel="00000000" w:rsidP="00000000" w:rsidRDefault="00000000" w:rsidRPr="00000000" w14:paraId="000000A1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Modyfikacja ćwiczenia: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Uczniowie losują trzy przedmioty historyczne (np. kompas, miecz, pergamin). Muszą zaprojektować wynalazek, który mógłby istnieć w określonej epoce historycznej, łącząc te elementy.</w:t>
      </w:r>
    </w:p>
    <w:p w:rsidR="00000000" w:rsidDel="00000000" w:rsidP="00000000" w:rsidRDefault="00000000" w:rsidRPr="00000000" w14:paraId="000000A2">
      <w:pPr>
        <w:spacing w:after="240" w:befor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Przykład: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Losują: łódź, teleskop, mapa. Tworzą projekt innowacyjnej wyprawy geograficznej w epoce wielkich odkryć, wyjaśniając, jak ich wynalazek mógłby wpłynąć na historię.</w:t>
      </w:r>
    </w:p>
    <w:p w:rsidR="00000000" w:rsidDel="00000000" w:rsidP="00000000" w:rsidRDefault="00000000" w:rsidRPr="00000000" w14:paraId="000000A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281151-2E11-40A7-964C-95E3E30FFB45}"/>
</file>

<file path=customXml/itemProps2.xml><?xml version="1.0" encoding="utf-8"?>
<ds:datastoreItem xmlns:ds="http://schemas.openxmlformats.org/officeDocument/2006/customXml" ds:itemID="{0DC19CB7-968D-4434-8A93-86164A65144F}"/>
</file>

<file path=customXml/itemProps3.xml><?xml version="1.0" encoding="utf-8"?>
<ds:datastoreItem xmlns:ds="http://schemas.openxmlformats.org/officeDocument/2006/customXml" ds:itemID="{0A4996D8-C440-4171-BF75-2250F24634BC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